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25B3D" w14:textId="64276403" w:rsidR="0062045E" w:rsidRDefault="009E6477">
      <w:bookmarkStart w:id="0" w:name="_GoBack"/>
      <w:bookmarkEnd w:id="0"/>
      <w:r w:rsidRPr="009E6477">
        <w:rPr>
          <w:noProof/>
        </w:rPr>
        <w:drawing>
          <wp:inline distT="0" distB="0" distL="0" distR="0" wp14:anchorId="5F243AC7" wp14:editId="14C26449">
            <wp:extent cx="5940425" cy="17138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563"/>
      </w:tblGrid>
      <w:tr w:rsidR="009E6477" w:rsidRPr="009E6477" w14:paraId="2F1986A2" w14:textId="77777777" w:rsidTr="00B81ACF">
        <w:trPr>
          <w:trHeight w:val="565"/>
        </w:trPr>
        <w:tc>
          <w:tcPr>
            <w:tcW w:w="5563" w:type="dxa"/>
          </w:tcPr>
          <w:p w14:paraId="0C753134" w14:textId="71F4B78C" w:rsidR="00890365" w:rsidRDefault="00890365" w:rsidP="009E6477">
            <w:pPr>
              <w:shd w:val="clear" w:color="auto" w:fill="FFFFFF"/>
              <w:spacing w:after="105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    </w:t>
            </w:r>
            <w:r w:rsidR="008F75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 марта </w:t>
            </w:r>
            <w:proofErr w:type="gramStart"/>
            <w:r w:rsidR="008F75C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FB500F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№</w:t>
            </w:r>
            <w:r w:rsidR="008F75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59</w:t>
            </w:r>
          </w:p>
          <w:p w14:paraId="222A2488" w14:textId="348DC243" w:rsidR="009E6477" w:rsidRPr="009E6477" w:rsidRDefault="00FE4001" w:rsidP="009E6477">
            <w:pPr>
              <w:shd w:val="clear" w:color="auto" w:fill="FFFFFF"/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E6477" w:rsidRPr="009E647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  <w:r w:rsidR="009E6477" w:rsidRPr="009E64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E6477" w:rsidRPr="009E6477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утверждении Положения о порядке предотвращения и (или) урегулирования конфликта интересов в отношении руководителя муниципального учреждения, учредителем которого является администрация</w:t>
            </w:r>
            <w:r w:rsidR="009E6477" w:rsidRPr="009E6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муниципального образования </w:t>
            </w:r>
            <w:r w:rsidR="009E6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Красноозерное сельское поселение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45C8455B" w14:textId="77777777" w:rsidR="009E6477" w:rsidRPr="009E6477" w:rsidRDefault="009E6477" w:rsidP="009E6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77E31D6" w14:textId="77777777" w:rsidR="009E6477" w:rsidRDefault="009E6477" w:rsidP="009E6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4EAEC6" w14:textId="148C5A96" w:rsidR="009E6477" w:rsidRPr="009E6477" w:rsidRDefault="009E6477" w:rsidP="009E6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Руководствуясь федеральными законами от 06.10.2003г. №131-ФЗ «Об общих принципах организации местного самоуправления в Российской Федерации», от 25.12.2008г. № 273-ФЗ «О противодействии коррупции», Указом Президента Российской Федерации от 22 декабря 2015 г. N 650 «О 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интересов, и о внесении изменений в некоторые акты Президента Российской Федерации», Уставом муниципального образования </w:t>
      </w:r>
      <w:r w:rsidR="00CA3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поселение, администрация 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 </w:t>
      </w:r>
      <w:r w:rsidRPr="009E6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14:paraId="4293A511" w14:textId="351C4B5D" w:rsidR="009E6477" w:rsidRPr="009E6477" w:rsidRDefault="009E6477" w:rsidP="009E6477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Положение о порядке предотвращения и (или) урегулирования конфликта интересов в отношении руководителя муниципального учреждения, учредителем которого является администрация 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области.</w:t>
      </w:r>
    </w:p>
    <w:p w14:paraId="35304D6D" w14:textId="77777777" w:rsidR="009E6477" w:rsidRPr="009E6477" w:rsidRDefault="009E6477" w:rsidP="009E64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форму уведомления о возникшем конфликте интересов или о возможности его возникновения.</w:t>
      </w:r>
    </w:p>
    <w:p w14:paraId="19172225" w14:textId="3DFF2BFF" w:rsidR="009E6477" w:rsidRPr="009E6477" w:rsidRDefault="009E6477" w:rsidP="009E64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Утвердить форму журнала регистрации уведомлений о возникшем конфликте интересов или о возможности его возникновения, представленн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учредителем котор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администрация 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области. </w:t>
      </w:r>
    </w:p>
    <w:p w14:paraId="2785AD39" w14:textId="0A31A186" w:rsidR="009E6477" w:rsidRPr="009E6477" w:rsidRDefault="009E6477" w:rsidP="009E6477">
      <w:pPr>
        <w:widowControl w:val="0"/>
        <w:tabs>
          <w:tab w:val="left" w:pos="4455"/>
        </w:tabs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 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данное постановление в средствах массовой информации и в информационно-телекоммуникационной сети Интернет на официальном сайте администрации 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</w:t>
      </w:r>
      <w:r w:rsidR="00CA3E56" w:rsidRP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http://krasnoozernoe.ru/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E533DFF" w14:textId="77777777" w:rsidR="009E6477" w:rsidRPr="009E6477" w:rsidRDefault="009E6477" w:rsidP="009E6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Постановление вступает в силу со дня его официального опубликования.</w:t>
      </w:r>
    </w:p>
    <w:p w14:paraId="6A7E34C1" w14:textId="77777777" w:rsidR="009E6477" w:rsidRPr="009E6477" w:rsidRDefault="009E6477" w:rsidP="009E64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6. Контроль за исполнение настоящего Постановления оставляю за собой.</w:t>
      </w:r>
    </w:p>
    <w:p w14:paraId="06BAB725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410B08D" w14:textId="0F056429" w:rsidR="009E6477" w:rsidRPr="009E6477" w:rsidRDefault="009E6477" w:rsidP="009E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Глава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                                                   А. Н. Радецкий</w:t>
      </w:r>
    </w:p>
    <w:p w14:paraId="4F51EE35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8A14E8" w14:textId="77777777" w:rsidR="00CA3E56" w:rsidRDefault="009E6477" w:rsidP="009E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Исп. </w:t>
      </w:r>
      <w:r w:rsidR="00CA3E56" w:rsidRPr="00CA3E5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Максимова Е.А. тел.:8(81379)67-516</w:t>
      </w:r>
      <w:r w:rsidRPr="00CA3E5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</w:t>
      </w:r>
    </w:p>
    <w:p w14:paraId="602E4BD8" w14:textId="0B2E5355" w:rsidR="009E6477" w:rsidRPr="009E6477" w:rsidRDefault="009E6477" w:rsidP="009E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Разослано: дело-</w:t>
      </w:r>
      <w:r w:rsidR="00290E5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</w:t>
      </w:r>
      <w:r w:rsidRPr="009E64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прокуратура-1, </w:t>
      </w:r>
      <w:r w:rsidR="00290E5E" w:rsidRPr="00290E5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КМУК «Красноозерненское</w:t>
      </w:r>
      <w:r w:rsidR="00290E5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КО»-1</w:t>
      </w:r>
    </w:p>
    <w:p w14:paraId="6B207B6D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2BFC42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794CF7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14:paraId="0A8A632B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0B2E60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Утверждено  </w:t>
      </w:r>
    </w:p>
    <w:p w14:paraId="19FF1D33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администрации</w:t>
      </w:r>
    </w:p>
    <w:p w14:paraId="6B0FFEF9" w14:textId="44AF46E1" w:rsidR="009E6477" w:rsidRPr="009E6477" w:rsidRDefault="00890365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 поселение</w:t>
      </w:r>
    </w:p>
    <w:p w14:paraId="5FB5814E" w14:textId="56B59999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8F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марта 2020 </w:t>
      </w:r>
      <w:proofErr w:type="gramStart"/>
      <w:r w:rsidR="008F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365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proofErr w:type="gramEnd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75CA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</w:p>
    <w:p w14:paraId="512E6813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C5B7977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Par39"/>
      <w:bookmarkEnd w:id="1"/>
      <w:r w:rsidRPr="009E6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14:paraId="5C4FBEE4" w14:textId="482B5072" w:rsidR="009E6477" w:rsidRPr="009E6477" w:rsidRDefault="009E6477" w:rsidP="009E6477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порядке предотвращения и (или) урегулирования конфликта интересов в отношении руководителя муниципального учреждения, учредителем которого является </w:t>
      </w:r>
      <w:r w:rsidRPr="009E6477">
        <w:rPr>
          <w:rFonts w:ascii="Times New Roman" w:eastAsia="Calibri" w:hAnsi="Times New Roman" w:cs="Times New Roman"/>
          <w:b/>
          <w:sz w:val="24"/>
          <w:szCs w:val="24"/>
        </w:rPr>
        <w:t>администрация</w:t>
      </w:r>
      <w:r w:rsidRPr="009E64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 муниципального образования </w:t>
      </w:r>
      <w:r w:rsidR="00CA3E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</w:t>
      </w:r>
    </w:p>
    <w:p w14:paraId="7A5B29FC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outlineLvl w:val="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6669DBD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</w:t>
      </w:r>
    </w:p>
    <w:p w14:paraId="79BE126E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разработано в целях реализации Федерального закона от 25 декабря 2008 года № 273-ФЗ "О противодействии коррупции" и определяет:</w:t>
      </w:r>
    </w:p>
    <w:p w14:paraId="0BD5FDB3" w14:textId="092F858E" w:rsidR="009E6477" w:rsidRPr="009E6477" w:rsidRDefault="009E6477" w:rsidP="009E647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процедуру уведомления работодателя руководителем муниципального учреждения, учредителем которого является администрация 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 (далее – руководитель муниципального учреждения), о наличии конфликта интересов или о возможности его возникновения;</w:t>
      </w:r>
    </w:p>
    <w:p w14:paraId="2B7279B2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предотвращения и урегулирования конфликта интересов работодателем.</w:t>
      </w:r>
    </w:p>
    <w:p w14:paraId="61B367F2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AA7974A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59"/>
      <w:bookmarkEnd w:id="2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ПРОЦЕДУРА УВЕДОМЛЕНИЯ РАБОТОДАТЕЛЯ О НАЛИЧИИ КОНФЛИКТА ИНТЕРЕСОВ ИЛИ О ВОЗМОЖНОСТИ ЕГО ВОЗНИКНОВЕНИЯ</w:t>
      </w:r>
    </w:p>
    <w:p w14:paraId="4A63CCB2" w14:textId="55989D1C" w:rsidR="009E6477" w:rsidRPr="009E6477" w:rsidRDefault="009E6477" w:rsidP="009E6477">
      <w:pPr>
        <w:widowControl w:val="0"/>
        <w:autoSpaceDE w:val="0"/>
        <w:autoSpaceDN w:val="0"/>
        <w:adjustRightInd w:val="0"/>
        <w:spacing w:before="200"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Руководитель муниципального учреждения обязан уведомлять работодателя в лице главы администрации муниципального образования </w:t>
      </w:r>
      <w:r w:rsidR="00105E3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  о каждом случае возникновения у него личной заинтересованности (под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руководителем муниципального учреждения,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руководитель муниципального учреждения, и (или) лица, состоящие с ним в близком родстве или свойстве, связаны имущественными, корпоративными или иными близкими отношениями), которая приводит или может привести к конфликту интересов.</w:t>
      </w:r>
    </w:p>
    <w:p w14:paraId="71B0A832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Конфликт интересов </w:t>
      </w:r>
      <w:proofErr w:type="gramStart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ситуация</w:t>
      </w:r>
      <w:proofErr w:type="gramEnd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</w:p>
    <w:p w14:paraId="213176B5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Уведомление оформляется в письменном виде в двух экземплярах.</w:t>
      </w:r>
    </w:p>
    <w:p w14:paraId="01A3D101" w14:textId="61C26D61" w:rsidR="009E6477" w:rsidRPr="009E6477" w:rsidRDefault="009E6477" w:rsidP="009E647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экземпляр уведомления руководитель муниципального учреждения передает главе администрации муниципального образования </w:t>
      </w:r>
      <w:r w:rsidR="00105E3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 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незамедлительно, как только станет известно о наличии конфликта интересов или о возможности его возникновения.</w:t>
      </w:r>
    </w:p>
    <w:p w14:paraId="0495BF46" w14:textId="77777777" w:rsidR="009E6477" w:rsidRPr="009E6477" w:rsidRDefault="009E6477" w:rsidP="009E647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экземпляр уведомления, заверенный главой администрации, остается у руководителя муниципального учреждения в качестве подтверждения факта представления уведомления.</w:t>
      </w:r>
    </w:p>
    <w:p w14:paraId="7FD7A4D6" w14:textId="409307F2" w:rsidR="009E6477" w:rsidRPr="009E6477" w:rsidRDefault="009E6477" w:rsidP="009E647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В случае если руководитель муниципального учреждения не имеет возможности передать уведомление лично, оно может быть направлено в адрес администрации муниципального образования </w:t>
      </w:r>
      <w:r w:rsidR="00105E3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 заказным письмом с уведомлением и описью вложения.</w:t>
      </w:r>
    </w:p>
    <w:p w14:paraId="0EDBAB3A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bookmarkStart w:id="3" w:name="Par76"/>
      <w:bookmarkEnd w:id="3"/>
    </w:p>
    <w:p w14:paraId="1C447F81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89"/>
      <w:bookmarkEnd w:id="4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ПОРЯДОК РЕГИСТРАЦИИ УВЕДОМЛЕНИЙ</w:t>
      </w:r>
    </w:p>
    <w:p w14:paraId="0ADC2A85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B57DBB3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Уведомления о наличии конфликта интересов или о возможности его возникновения регистрируются в день поступления.</w:t>
      </w:r>
    </w:p>
    <w:p w14:paraId="34944263" w14:textId="77777777" w:rsidR="009E6477" w:rsidRPr="009E6477" w:rsidRDefault="009E6477" w:rsidP="009E647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Регистрация уведомлений производится ответственным лицом в журнале учета уведомлений, листы которого должны быть пронумерованы, прошнурованы и скреплены подписью главы администрации и печатью.</w:t>
      </w:r>
    </w:p>
    <w:p w14:paraId="36C39A12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В журнале указываются:</w:t>
      </w:r>
    </w:p>
    <w:p w14:paraId="08FA70AB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порядковый номер уведомления;</w:t>
      </w:r>
    </w:p>
    <w:p w14:paraId="0AC11895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и время принятия уведомления;</w:t>
      </w:r>
    </w:p>
    <w:p w14:paraId="2CD8B20B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 и инициалы руководителя муниципального учреждения, обратившегося с уведомлением;</w:t>
      </w:r>
    </w:p>
    <w:p w14:paraId="10332664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и время передачи уведомления работодателю;</w:t>
      </w:r>
    </w:p>
    <w:p w14:paraId="15548E5E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краткое содержание уведомления;</w:t>
      </w:r>
    </w:p>
    <w:p w14:paraId="67E65CED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инициалы и подпись ответственного лица, зарегистрировавшего уведомление.</w:t>
      </w:r>
    </w:p>
    <w:p w14:paraId="0B87D375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На уведомлении ставится отметка о его поступлении, в котором указываются дата поступления и входящий номер.</w:t>
      </w:r>
    </w:p>
    <w:p w14:paraId="74C7DD6F" w14:textId="7293802F" w:rsidR="009E6477" w:rsidRPr="009E6477" w:rsidRDefault="009E6477" w:rsidP="009E647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После регистрации уведомления в журнале регистрации оно передается на рассмотрение главе администрации муниципального образования </w:t>
      </w:r>
      <w:r w:rsidR="00D85D3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 не позднее рабочего дня, следующего за днем регистрации уведомления.</w:t>
      </w:r>
    </w:p>
    <w:p w14:paraId="3286D26D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9437709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104"/>
      <w:bookmarkEnd w:id="5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ПОРЯДОК ПРИНЯТИЯ МЕР ПО ПРЕДОТВРАЩЕНИЮ </w:t>
      </w:r>
    </w:p>
    <w:p w14:paraId="2C3A9380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(ИЛИ) УРЕГУЛИРОВАНИЮ КОНФЛИКТА ИНТЕРЕСОВ </w:t>
      </w:r>
    </w:p>
    <w:p w14:paraId="5E395975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29D40A" w14:textId="1210665A" w:rsidR="009E6477" w:rsidRPr="009E6477" w:rsidRDefault="009E6477" w:rsidP="009E647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В течение трех рабочих дней глава администрации муниципального образования </w:t>
      </w:r>
      <w:r w:rsidR="000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 рассматривает поступившее уведомление и принимает решение о мерах по предотвращению и (или) урегулированию конфликта интересов. Предотвращение и (или) урегулирование конфликта интересов может состоять в изменении должностного положения (перераспределении функций) руководителя муниципального учреждения, являющегося стороной конфликта интересов, вплоть до его отстранения от исполнения должностных обязанностей в установленном порядке. Кроме того, могут быть приняты иные меры по решению главы администрации.</w:t>
      </w:r>
    </w:p>
    <w:p w14:paraId="34B86B1C" w14:textId="6A5ECCD3" w:rsidR="009E6477" w:rsidRPr="009E6477" w:rsidRDefault="009E6477" w:rsidP="009E647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 мерах по предотвращению и (или) урегулированию конфликта интересов принимается в форме муниципального правового акта. Контроль за реализацией данного правового акта осуществляется лицом, назначенным главой администрации 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муниципального образования </w:t>
      </w:r>
      <w:r w:rsidR="000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</w:t>
      </w:r>
      <w:r w:rsidR="005C7D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1F1E518" w14:textId="77777777" w:rsidR="009E6477" w:rsidRPr="009E6477" w:rsidRDefault="009E6477" w:rsidP="009E647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Уведомление о наличии конфликта интересов или о возможности его возникновения приобщается к личному делу руководителя муниципального учреждения.</w:t>
      </w:r>
    </w:p>
    <w:p w14:paraId="57EE8DFA" w14:textId="77777777" w:rsidR="009E6477" w:rsidRPr="009E6477" w:rsidRDefault="009E6477" w:rsidP="009E6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D478832" w14:textId="77777777" w:rsidR="00040831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</w:p>
    <w:p w14:paraId="58A2F419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97A77D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9A0B6F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1CEB14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4706ED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D43521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62D051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3F4903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77B6E5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C571FD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4CC3EF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0DC4D2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7D4561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3A9DDC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108200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CFF2D9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D5938D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36089F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14C229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8BC6A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2AE1A7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C1EC33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5A5E59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9DD857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BDC02D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DAA504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0B6B23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82658B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F4DB4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91E82C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1ECDBA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A578B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28D44D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FCF0EA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2AB0B5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5AEF26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E142AF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AEA20F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91401C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D0B216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C11491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EEEC36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50AA53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EF298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2BAE12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8A1210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64F8DE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065BE6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9655DD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87E10E" w14:textId="77777777" w:rsidR="00040831" w:rsidRDefault="00040831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C99BDD" w14:textId="2068AB7F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Приложение 2</w:t>
      </w:r>
    </w:p>
    <w:p w14:paraId="526D6AA4" w14:textId="77777777" w:rsidR="009E6477" w:rsidRPr="009E6477" w:rsidRDefault="009E6477" w:rsidP="000408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0EB12" w14:textId="77777777" w:rsidR="009E6477" w:rsidRPr="009E6477" w:rsidRDefault="009E6477" w:rsidP="000408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Утверждено  </w:t>
      </w:r>
    </w:p>
    <w:p w14:paraId="1A66F50C" w14:textId="77777777" w:rsidR="009E6477" w:rsidRPr="009E6477" w:rsidRDefault="009E6477" w:rsidP="000408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администрации</w:t>
      </w:r>
    </w:p>
    <w:p w14:paraId="7AD38939" w14:textId="2E0F447B" w:rsidR="009E6477" w:rsidRPr="009E6477" w:rsidRDefault="00890365" w:rsidP="000408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="000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 поселение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04454EF" w14:textId="3557E71E" w:rsidR="009E6477" w:rsidRPr="009E6477" w:rsidRDefault="008F75CA" w:rsidP="000408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марта 2020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59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87B06CC" w14:textId="77777777" w:rsidR="009E6477" w:rsidRPr="009E6477" w:rsidRDefault="009E6477" w:rsidP="000408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C0C63C" w14:textId="77777777" w:rsidR="009E6477" w:rsidRPr="009E6477" w:rsidRDefault="009E6477" w:rsidP="00040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14:paraId="5881A4AB" w14:textId="27098A45" w:rsidR="009E6477" w:rsidRPr="009E6477" w:rsidRDefault="009E6477" w:rsidP="00040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5C7D9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14:paraId="009708CB" w14:textId="77777777" w:rsidR="009E6477" w:rsidRPr="009E6477" w:rsidRDefault="009E6477" w:rsidP="00040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4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(ФИО, должность работодателя)</w:t>
      </w:r>
    </w:p>
    <w:p w14:paraId="3D3910F7" w14:textId="77777777" w:rsidR="009E6477" w:rsidRPr="009E6477" w:rsidRDefault="009E6477" w:rsidP="00040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______________________________________</w:t>
      </w:r>
    </w:p>
    <w:p w14:paraId="514C9691" w14:textId="77777777" w:rsidR="009E6477" w:rsidRPr="009E6477" w:rsidRDefault="009E6477" w:rsidP="00040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14:paraId="02391EE2" w14:textId="77777777" w:rsidR="009E6477" w:rsidRPr="009E6477" w:rsidRDefault="009E6477" w:rsidP="00040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4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(ФИО, должность руководителя муниципального учреждения) </w:t>
      </w:r>
    </w:p>
    <w:p w14:paraId="64626E49" w14:textId="77777777" w:rsidR="009E6477" w:rsidRPr="009E6477" w:rsidRDefault="009E6477" w:rsidP="009E64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2DCA7A" w14:textId="77777777" w:rsidR="009E6477" w:rsidRPr="009E6477" w:rsidRDefault="009E6477" w:rsidP="009E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BD80A4" w14:textId="77777777" w:rsidR="009E6477" w:rsidRPr="009E6477" w:rsidRDefault="009E6477" w:rsidP="009E6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УВЕДОМЛЕНИЕ</w:t>
      </w:r>
    </w:p>
    <w:p w14:paraId="22FCD0A6" w14:textId="77777777" w:rsidR="009E6477" w:rsidRPr="009E6477" w:rsidRDefault="009E6477" w:rsidP="009E6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возникшем конфликте интересов или о возможности его возникновения</w:t>
      </w:r>
    </w:p>
    <w:p w14:paraId="57DD2534" w14:textId="77777777" w:rsidR="009E6477" w:rsidRPr="009E6477" w:rsidRDefault="009E6477" w:rsidP="009E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E91EDF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25 декабря 2008г. № 273-ФЗ «О противодействии коррупции» сообщаю о том, что:</w:t>
      </w:r>
    </w:p>
    <w:p w14:paraId="5F5228D3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5225B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477">
        <w:rPr>
          <w:rFonts w:ascii="Times New Roman" w:eastAsia="Times New Roman" w:hAnsi="Times New Roman" w:cs="Times New Roman"/>
          <w:sz w:val="28"/>
          <w:szCs w:val="28"/>
          <w:lang w:eastAsia="ru-RU"/>
        </w:rPr>
        <w:t>1.______________________________________________________________________________________________________________________________________________________________________________________________________________________________________________________________________________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33F8FD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477">
        <w:rPr>
          <w:rFonts w:ascii="Times New Roman" w:eastAsia="Times New Roman" w:hAnsi="Times New Roman" w:cs="Times New Roman"/>
          <w:sz w:val="20"/>
          <w:szCs w:val="20"/>
          <w:lang w:eastAsia="ru-RU"/>
        </w:rPr>
        <w:t>(описывается ситуация, при которой личная заинтересованность руководителя муниципального учреждения влияет или может повлиять на объективное исполнение им должностных обязанностей и при которой возникает или может возникнуть противоречие между личной заинтересованностью руководителя муниципального учреждения и законными интересами граждан, организаций, общества, субъекта Российской Федерации или Российской Федерации, способное привести к причинению вреда законным интересам последних)</w:t>
      </w:r>
    </w:p>
    <w:p w14:paraId="14E3EC89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F60988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</w:t>
      </w:r>
    </w:p>
    <w:p w14:paraId="27D85E01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47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14:paraId="329B1DA9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477">
        <w:rPr>
          <w:rFonts w:ascii="Times New Roman" w:eastAsia="Times New Roman" w:hAnsi="Times New Roman" w:cs="Times New Roman"/>
          <w:sz w:val="20"/>
          <w:szCs w:val="20"/>
          <w:lang w:eastAsia="ru-RU"/>
        </w:rPr>
        <w:t>(Описание должностных обязанностей, на исполнение которых может негативно повлиять</w:t>
      </w:r>
    </w:p>
    <w:p w14:paraId="03CDB94F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477">
        <w:rPr>
          <w:rFonts w:ascii="Times New Roman" w:eastAsia="Times New Roman" w:hAnsi="Times New Roman" w:cs="Times New Roman"/>
          <w:sz w:val="20"/>
          <w:szCs w:val="20"/>
          <w:lang w:eastAsia="ru-RU"/>
        </w:rPr>
        <w:t>либо негативно влияет личная заинтересованность руководителя муниципального учреждения)</w:t>
      </w:r>
    </w:p>
    <w:p w14:paraId="064AC82C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EDE37F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477">
        <w:rPr>
          <w:rFonts w:ascii="Times New Roman" w:eastAsia="Times New Roman" w:hAnsi="Times New Roman" w:cs="Times New Roman"/>
          <w:sz w:val="28"/>
          <w:szCs w:val="28"/>
          <w:lang w:eastAsia="ru-RU"/>
        </w:rPr>
        <w:t>3. ________________________________________________________________</w:t>
      </w:r>
      <w:r w:rsidRPr="009E64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</w:t>
      </w:r>
    </w:p>
    <w:p w14:paraId="2A3D8316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___________________________________________________________________________________________________________________________________ </w:t>
      </w:r>
    </w:p>
    <w:p w14:paraId="14DAB7E4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4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(Дополнительные сведения)</w:t>
      </w:r>
    </w:p>
    <w:p w14:paraId="25CD5197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_____________________</w:t>
      </w:r>
    </w:p>
    <w:p w14:paraId="50BFC454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E6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(личная подпись руководителя </w:t>
      </w:r>
    </w:p>
    <w:p w14:paraId="67DBA660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E6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муниципального учреждения)</w:t>
      </w:r>
    </w:p>
    <w:p w14:paraId="708AA53C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1F1F260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9EBFEDB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proofErr w:type="gramStart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« _</w:t>
      </w:r>
      <w:proofErr w:type="gramEnd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__ » __________ 20 ___ года</w:t>
      </w:r>
    </w:p>
    <w:p w14:paraId="3D9CD0F4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 зарегистрировано в журнале регистрации</w:t>
      </w:r>
    </w:p>
    <w:p w14:paraId="4408FFBA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«_</w:t>
      </w:r>
      <w:proofErr w:type="gramStart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______г.  за №________________</w:t>
      </w:r>
    </w:p>
    <w:p w14:paraId="2847494E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14:paraId="51D3FACB" w14:textId="77777777" w:rsidR="009E6477" w:rsidRPr="009E6477" w:rsidRDefault="009E6477" w:rsidP="009E64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E6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(ФИО ответственного лица)</w:t>
      </w:r>
    </w:p>
    <w:p w14:paraId="4C492632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4B2DF2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2E7854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AE6E42" w14:textId="7EAFADBD" w:rsidR="00040831" w:rsidRDefault="00040831" w:rsidP="0004083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CAF911" w14:textId="0E7500DA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14:paraId="2AC1F71D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31E9A0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Утверждено  </w:t>
      </w:r>
    </w:p>
    <w:p w14:paraId="0BDC9404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администрации</w:t>
      </w:r>
    </w:p>
    <w:p w14:paraId="28271EB8" w14:textId="77647DD6" w:rsidR="009E6477" w:rsidRPr="009E6477" w:rsidRDefault="00890365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="000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 поселение</w:t>
      </w:r>
    </w:p>
    <w:p w14:paraId="7FD23455" w14:textId="650E6B75" w:rsidR="009E6477" w:rsidRPr="009E6477" w:rsidRDefault="008F75CA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марта 2020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</w:t>
      </w:r>
      <w:proofErr w:type="gramEnd"/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</w:p>
    <w:p w14:paraId="3E2EA9A0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14:paraId="1F2E25A3" w14:textId="77777777" w:rsidR="009E6477" w:rsidRPr="009E6477" w:rsidRDefault="009E6477" w:rsidP="009E6477">
      <w:pPr>
        <w:tabs>
          <w:tab w:val="left" w:pos="391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668EC5" w14:textId="77777777" w:rsidR="009E6477" w:rsidRPr="009E6477" w:rsidRDefault="009E6477" w:rsidP="009E6477">
      <w:pPr>
        <w:tabs>
          <w:tab w:val="left" w:pos="3918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</w:t>
      </w:r>
    </w:p>
    <w:p w14:paraId="217FEA05" w14:textId="77777777" w:rsidR="009E6477" w:rsidRPr="009E6477" w:rsidRDefault="009E6477" w:rsidP="009E6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регистрации уведомлений о возникшем конфликте интересов или о возможности его возникновения, представленных руководителями муниципальных учреждений, учредителем которых является</w:t>
      </w:r>
      <w:r w:rsidRPr="009E64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_______________________________________________________________</w:t>
      </w:r>
    </w:p>
    <w:p w14:paraId="43417C1C" w14:textId="77777777" w:rsidR="009E6477" w:rsidRPr="009E6477" w:rsidRDefault="009E6477" w:rsidP="009E6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E647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(наименование органа местного самоуправления)</w:t>
      </w:r>
    </w:p>
    <w:p w14:paraId="42432426" w14:textId="77777777" w:rsidR="009E6477" w:rsidRPr="009E6477" w:rsidRDefault="009E6477" w:rsidP="009E6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4CEA7D0" w14:textId="77777777" w:rsidR="009E6477" w:rsidRPr="009E6477" w:rsidRDefault="009E6477" w:rsidP="009E6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79"/>
        <w:gridCol w:w="1334"/>
        <w:gridCol w:w="1500"/>
        <w:gridCol w:w="1414"/>
        <w:gridCol w:w="1333"/>
        <w:gridCol w:w="2034"/>
        <w:gridCol w:w="1251"/>
      </w:tblGrid>
      <w:tr w:rsidR="009E6477" w:rsidRPr="009E6477" w14:paraId="459B3B3B" w14:textId="77777777" w:rsidTr="00B81ACF">
        <w:trPr>
          <w:trHeight w:val="1463"/>
        </w:trPr>
        <w:tc>
          <w:tcPr>
            <w:tcW w:w="642" w:type="dxa"/>
          </w:tcPr>
          <w:p w14:paraId="2708A085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  <w:r w:rsidRPr="009E6477">
              <w:rPr>
                <w:smallCaps/>
                <w:sz w:val="24"/>
                <w:szCs w:val="24"/>
              </w:rPr>
              <w:t>№ п\п</w:t>
            </w:r>
          </w:p>
        </w:tc>
        <w:tc>
          <w:tcPr>
            <w:tcW w:w="2262" w:type="dxa"/>
          </w:tcPr>
          <w:p w14:paraId="1102CC83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  <w:proofErr w:type="gramStart"/>
            <w:r w:rsidRPr="009E6477">
              <w:rPr>
                <w:smallCaps/>
                <w:sz w:val="24"/>
                <w:szCs w:val="24"/>
              </w:rPr>
              <w:t>Дата  и</w:t>
            </w:r>
            <w:proofErr w:type="gramEnd"/>
            <w:r w:rsidRPr="009E6477">
              <w:rPr>
                <w:smallCaps/>
                <w:sz w:val="24"/>
                <w:szCs w:val="24"/>
              </w:rPr>
              <w:t xml:space="preserve"> время принятия уведомления</w:t>
            </w:r>
          </w:p>
        </w:tc>
        <w:tc>
          <w:tcPr>
            <w:tcW w:w="2140" w:type="dxa"/>
          </w:tcPr>
          <w:p w14:paraId="336C67ED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  <w:r w:rsidRPr="009E6477">
              <w:rPr>
                <w:smallCaps/>
                <w:sz w:val="24"/>
                <w:szCs w:val="24"/>
              </w:rPr>
              <w:t>ФИО работника, обратившегося с уведомлением</w:t>
            </w:r>
          </w:p>
        </w:tc>
        <w:tc>
          <w:tcPr>
            <w:tcW w:w="2444" w:type="dxa"/>
          </w:tcPr>
          <w:p w14:paraId="60DBBAA0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  <w:r w:rsidRPr="009E6477">
              <w:rPr>
                <w:smallCaps/>
                <w:sz w:val="24"/>
                <w:szCs w:val="24"/>
              </w:rPr>
              <w:t xml:space="preserve">Дата и время передачи уведомления работодателю </w:t>
            </w:r>
          </w:p>
        </w:tc>
        <w:tc>
          <w:tcPr>
            <w:tcW w:w="2471" w:type="dxa"/>
          </w:tcPr>
          <w:p w14:paraId="6893698F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  <w:r w:rsidRPr="009E6477">
              <w:rPr>
                <w:smallCaps/>
                <w:sz w:val="24"/>
                <w:szCs w:val="24"/>
              </w:rPr>
              <w:t>Краткое содержание уведомления</w:t>
            </w:r>
          </w:p>
        </w:tc>
        <w:tc>
          <w:tcPr>
            <w:tcW w:w="2780" w:type="dxa"/>
          </w:tcPr>
          <w:p w14:paraId="7A458031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  <w:r w:rsidRPr="009E6477">
              <w:rPr>
                <w:smallCaps/>
                <w:sz w:val="24"/>
                <w:szCs w:val="24"/>
              </w:rPr>
              <w:t>ФИО и подпись сотрудника, зарегистрировавшего уведомление</w:t>
            </w:r>
          </w:p>
        </w:tc>
        <w:tc>
          <w:tcPr>
            <w:tcW w:w="2047" w:type="dxa"/>
          </w:tcPr>
          <w:p w14:paraId="5753D18F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  <w:r w:rsidRPr="009E6477">
              <w:rPr>
                <w:smallCaps/>
                <w:sz w:val="24"/>
                <w:szCs w:val="24"/>
              </w:rPr>
              <w:t>Примечание</w:t>
            </w:r>
          </w:p>
        </w:tc>
      </w:tr>
      <w:tr w:rsidR="009E6477" w:rsidRPr="009E6477" w14:paraId="77A7B459" w14:textId="77777777" w:rsidTr="00B81ACF">
        <w:trPr>
          <w:trHeight w:val="305"/>
        </w:trPr>
        <w:tc>
          <w:tcPr>
            <w:tcW w:w="642" w:type="dxa"/>
          </w:tcPr>
          <w:p w14:paraId="6F3C2FEE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262" w:type="dxa"/>
          </w:tcPr>
          <w:p w14:paraId="7307B412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140" w:type="dxa"/>
          </w:tcPr>
          <w:p w14:paraId="09940510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444" w:type="dxa"/>
          </w:tcPr>
          <w:p w14:paraId="0E92E74B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471" w:type="dxa"/>
          </w:tcPr>
          <w:p w14:paraId="34BFEFBB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780" w:type="dxa"/>
          </w:tcPr>
          <w:p w14:paraId="425C9759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047" w:type="dxa"/>
          </w:tcPr>
          <w:p w14:paraId="752716EF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</w:tr>
      <w:tr w:rsidR="009E6477" w:rsidRPr="009E6477" w14:paraId="4BACD727" w14:textId="77777777" w:rsidTr="00B81ACF">
        <w:trPr>
          <w:trHeight w:val="305"/>
        </w:trPr>
        <w:tc>
          <w:tcPr>
            <w:tcW w:w="642" w:type="dxa"/>
          </w:tcPr>
          <w:p w14:paraId="77BEBF54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262" w:type="dxa"/>
          </w:tcPr>
          <w:p w14:paraId="6BBEE33D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140" w:type="dxa"/>
          </w:tcPr>
          <w:p w14:paraId="15208064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444" w:type="dxa"/>
          </w:tcPr>
          <w:p w14:paraId="1AEA3F18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471" w:type="dxa"/>
          </w:tcPr>
          <w:p w14:paraId="27832921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780" w:type="dxa"/>
          </w:tcPr>
          <w:p w14:paraId="6DCD8D4F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047" w:type="dxa"/>
          </w:tcPr>
          <w:p w14:paraId="01B303FE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</w:tr>
      <w:tr w:rsidR="009E6477" w:rsidRPr="009E6477" w14:paraId="3389B04C" w14:textId="77777777" w:rsidTr="00B81ACF">
        <w:trPr>
          <w:trHeight w:val="305"/>
        </w:trPr>
        <w:tc>
          <w:tcPr>
            <w:tcW w:w="642" w:type="dxa"/>
          </w:tcPr>
          <w:p w14:paraId="40C6CFA2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262" w:type="dxa"/>
          </w:tcPr>
          <w:p w14:paraId="261849E0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140" w:type="dxa"/>
          </w:tcPr>
          <w:p w14:paraId="0CD6EFEB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444" w:type="dxa"/>
          </w:tcPr>
          <w:p w14:paraId="2CBEC02C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471" w:type="dxa"/>
          </w:tcPr>
          <w:p w14:paraId="2CDF1B7F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780" w:type="dxa"/>
          </w:tcPr>
          <w:p w14:paraId="062EA3DE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2047" w:type="dxa"/>
          </w:tcPr>
          <w:p w14:paraId="46512F20" w14:textId="77777777" w:rsidR="009E6477" w:rsidRPr="009E6477" w:rsidRDefault="009E6477" w:rsidP="009E6477">
            <w:pPr>
              <w:jc w:val="center"/>
              <w:rPr>
                <w:smallCaps/>
                <w:sz w:val="24"/>
                <w:szCs w:val="24"/>
              </w:rPr>
            </w:pPr>
          </w:p>
        </w:tc>
      </w:tr>
    </w:tbl>
    <w:p w14:paraId="443D2D00" w14:textId="77777777" w:rsidR="009E6477" w:rsidRPr="009E6477" w:rsidRDefault="009E6477" w:rsidP="009E64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42739" w14:textId="77777777" w:rsidR="009E6477" w:rsidRPr="009E6477" w:rsidRDefault="009E6477" w:rsidP="009E64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91A7D3" w14:textId="77777777" w:rsidR="009E6477" w:rsidRPr="009E6477" w:rsidRDefault="009E6477" w:rsidP="009E6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CE015B4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AD823D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6A54EC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48B7D3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C10E8A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57ABC2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651356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A38644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627EC6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A641E0" w14:textId="77777777" w:rsidR="009E6477" w:rsidRP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34A0A1" w14:textId="77777777" w:rsidR="009E6477" w:rsidRDefault="009E6477"/>
    <w:sectPr w:rsidR="009E6477" w:rsidSect="0004083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5E"/>
    <w:rsid w:val="00040831"/>
    <w:rsid w:val="00105E3A"/>
    <w:rsid w:val="00216151"/>
    <w:rsid w:val="00290E5E"/>
    <w:rsid w:val="0035015D"/>
    <w:rsid w:val="005C7D91"/>
    <w:rsid w:val="0062045E"/>
    <w:rsid w:val="00890365"/>
    <w:rsid w:val="008F75CA"/>
    <w:rsid w:val="009E6477"/>
    <w:rsid w:val="00CA3E56"/>
    <w:rsid w:val="00D85D34"/>
    <w:rsid w:val="00FB500F"/>
    <w:rsid w:val="00FE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0A22"/>
  <w15:chartTrackingRefBased/>
  <w15:docId w15:val="{CF5522B4-1FBC-4443-9EA5-B8E15EA88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64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1838</Words>
  <Characters>10480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2020-03-18T11:28:00Z</dcterms:created>
  <dcterms:modified xsi:type="dcterms:W3CDTF">2020-03-18T11:28:00Z</dcterms:modified>
</cp:coreProperties>
</file>